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A83" w:rsidRPr="00925A83" w:rsidRDefault="00925A83" w:rsidP="00925A83">
      <w:pPr>
        <w:spacing w:after="161" w:line="600" w:lineRule="atLeast"/>
        <w:outlineLvl w:val="0"/>
        <w:rPr>
          <w:rFonts w:ascii="Times New Roman" w:eastAsia="Times New Roman" w:hAnsi="Times New Roman" w:cs="Times New Roman"/>
          <w:b/>
          <w:bCs/>
          <w:color w:val="1C1C1C"/>
          <w:kern w:val="36"/>
          <w:sz w:val="39"/>
          <w:szCs w:val="39"/>
          <w:lang w:eastAsia="ru-RU"/>
        </w:rPr>
      </w:pPr>
      <w:r w:rsidRPr="00925A83">
        <w:rPr>
          <w:rFonts w:ascii="Times New Roman" w:eastAsia="Times New Roman" w:hAnsi="Times New Roman" w:cs="Times New Roman"/>
          <w:b/>
          <w:bCs/>
          <w:color w:val="1C1C1C"/>
          <w:kern w:val="36"/>
          <w:sz w:val="39"/>
          <w:szCs w:val="39"/>
          <w:lang w:eastAsia="ru-RU"/>
        </w:rPr>
        <w:t>Памятка для родителей по безопасности дорожного движения</w:t>
      </w:r>
    </w:p>
    <w:p w:rsidR="00925A83" w:rsidRPr="00925A83" w:rsidRDefault="00925A83" w:rsidP="00925A83">
      <w:pPr>
        <w:spacing w:after="0" w:line="240" w:lineRule="auto"/>
        <w:rPr>
          <w:rFonts w:ascii="Arial" w:eastAsia="Times New Roman" w:hAnsi="Arial" w:cs="Arial"/>
          <w:color w:val="828282"/>
          <w:sz w:val="24"/>
          <w:szCs w:val="24"/>
          <w:lang w:eastAsia="ru-RU"/>
        </w:rPr>
      </w:pPr>
      <w:r w:rsidRPr="00925A83">
        <w:rPr>
          <w:rFonts w:ascii="Arial" w:eastAsia="Times New Roman" w:hAnsi="Arial" w:cs="Arial"/>
          <w:color w:val="486DAA"/>
          <w:sz w:val="24"/>
          <w:szCs w:val="24"/>
          <w:lang w:eastAsia="ru-RU"/>
        </w:rPr>
        <w:t>24.11.2020</w:t>
      </w:r>
    </w:p>
    <w:p w:rsidR="00925A83" w:rsidRPr="00925A83" w:rsidRDefault="00925A83" w:rsidP="00925A83">
      <w:pPr>
        <w:spacing w:before="300" w:after="150" w:line="450" w:lineRule="atLeast"/>
        <w:outlineLvl w:val="2"/>
        <w:rPr>
          <w:rFonts w:ascii="Arial" w:eastAsia="Times New Roman" w:hAnsi="Arial" w:cs="Arial"/>
          <w:b/>
          <w:bCs/>
          <w:caps/>
          <w:color w:val="1C1C1C"/>
          <w:sz w:val="24"/>
          <w:szCs w:val="24"/>
          <w:lang w:eastAsia="ru-RU"/>
        </w:rPr>
      </w:pPr>
      <w:r w:rsidRPr="00925A83">
        <w:rPr>
          <w:rFonts w:ascii="Arial" w:eastAsia="Times New Roman" w:hAnsi="Arial" w:cs="Arial"/>
          <w:b/>
          <w:bCs/>
          <w:caps/>
          <w:color w:val="1C1C1C"/>
          <w:sz w:val="24"/>
          <w:szCs w:val="24"/>
          <w:lang w:eastAsia="ru-RU"/>
        </w:rPr>
        <w:t>ПАМЯТКА ДЛЯ РОДИТЕЛЕЙ ПО БЕЗОПАСНОСТИ ДОРОЖНОГО ДВИЖЕНИЯ</w:t>
      </w:r>
    </w:p>
    <w:p w:rsidR="00925A83" w:rsidRPr="00925A83" w:rsidRDefault="00925A83" w:rsidP="00925A83">
      <w:pPr>
        <w:spacing w:after="150" w:line="240" w:lineRule="auto"/>
        <w:jc w:val="center"/>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Детская безопасность </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В ДТП ГИБНУТ НАШИ ДЕТИ, ЧТО МОЖЕТ БЫТЬ СТРАШНЕЕ?</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Часто мы задаемся вопросом: почему дети попадают в дорожно-транспортные происшествия? Казалось бы, ответ простой: если ребенок по собственной неосторожности получил травму в дорожно-транспортном происшествии, то это - вина ребенка. Но понятия "вина ребенка" не существует. Дорожное происшествие с ним означает лишь, что мы, взрослые, где-то недосмотрели, чему-то не научили или же личным примером показали, что можно нарушить "закон дороги". И часто за случаями детского травматизма на дрогах стоит безучастность взрослых к совершаемым детьми правонарушениям.</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Для ребенка умение вести себя на дороге зависит не только от его желания или нежелания это делать. Ребенок является самым незащищенным участником дорожного движения, и во многом поведение детей на дороге обусловлено их восприятием дорожной ситуации. Именно поэтому безопасность детей на дороге можем обеспечить в первую очередь мы, взрослые: родители, учителя, воспитатели, прохожие и, главным образом, водители транспортных средств.</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С чего же начинается безопасность детей дороге? Разумеется, со своевременного обучения умению ориентироваться в дорожной ситуации, воспитания потребности быть дисциплинированным на улице, осмотрительным и осторожным. Личный пример - это самая доходчивая форма обучения для ребенка. Помните, если Вы нарушаете Правила, Ваш ребенок будет поступать так же!</w:t>
      </w:r>
    </w:p>
    <w:p w:rsidR="00925A83" w:rsidRPr="00925A83" w:rsidRDefault="00925A83" w:rsidP="00925A83">
      <w:pPr>
        <w:spacing w:after="161" w:line="600" w:lineRule="atLeast"/>
        <w:jc w:val="center"/>
        <w:outlineLvl w:val="0"/>
        <w:rPr>
          <w:rFonts w:ascii="Times New Roman" w:eastAsia="Times New Roman" w:hAnsi="Times New Roman" w:cs="Times New Roman"/>
          <w:b/>
          <w:bCs/>
          <w:color w:val="1C1C1C"/>
          <w:kern w:val="36"/>
          <w:sz w:val="39"/>
          <w:szCs w:val="39"/>
          <w:lang w:eastAsia="ru-RU"/>
        </w:rPr>
      </w:pPr>
      <w:r w:rsidRPr="00925A83">
        <w:rPr>
          <w:rFonts w:ascii="Times New Roman" w:eastAsia="Times New Roman" w:hAnsi="Times New Roman" w:cs="Times New Roman"/>
          <w:b/>
          <w:bCs/>
          <w:color w:val="1C1C1C"/>
          <w:kern w:val="36"/>
          <w:sz w:val="39"/>
          <w:szCs w:val="39"/>
          <w:lang w:eastAsia="ru-RU"/>
        </w:rPr>
        <w:t>Дети-пешеходы</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автомашины при приближении к ним, к тому же из-за своего невысокого роста дети бывают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lastRenderedPageBreak/>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 «зебра».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3) Если нет обозначенного пешеходного перехода, ты можешь переходить улицу на перекрестках по линиям тротуаров или обочин.</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7) Опасно играть рядом с дорогой: кататься на велосипеде летом или на санках зимой.</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Как в этом случае обезопасить себя и ребенка? Для начала следует стараться использовать светлую или яркую одежду, лучше всего со световозвращающими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Для детей придумано уже большое количество разнообразных и интересных браслетов, значков, все чаще можно увидеть школьные портфели и рюкзаки со световозвращающими вставками, а также детские куртки и комбинезоны, это красиво и, самое главное, – безопасно!</w:t>
      </w:r>
    </w:p>
    <w:p w:rsidR="00925A83" w:rsidRPr="00925A83" w:rsidRDefault="00925A83" w:rsidP="00925A83">
      <w:pPr>
        <w:spacing w:after="161" w:line="600" w:lineRule="atLeast"/>
        <w:jc w:val="center"/>
        <w:outlineLvl w:val="0"/>
        <w:rPr>
          <w:rFonts w:ascii="Times New Roman" w:eastAsia="Times New Roman" w:hAnsi="Times New Roman" w:cs="Times New Roman"/>
          <w:b/>
          <w:bCs/>
          <w:color w:val="1C1C1C"/>
          <w:kern w:val="36"/>
          <w:sz w:val="39"/>
          <w:szCs w:val="39"/>
          <w:lang w:eastAsia="ru-RU"/>
        </w:rPr>
      </w:pPr>
      <w:r w:rsidRPr="00925A83">
        <w:rPr>
          <w:rFonts w:ascii="Times New Roman" w:eastAsia="Times New Roman" w:hAnsi="Times New Roman" w:cs="Times New Roman"/>
          <w:b/>
          <w:bCs/>
          <w:color w:val="1C1C1C"/>
          <w:kern w:val="36"/>
          <w:sz w:val="39"/>
          <w:szCs w:val="39"/>
          <w:lang w:eastAsia="ru-RU"/>
        </w:rPr>
        <w:t>Дети-пассажиры</w:t>
      </w:r>
    </w:p>
    <w:p w:rsidR="00925A83" w:rsidRPr="00925A83" w:rsidRDefault="00925A83" w:rsidP="00925A83">
      <w:pPr>
        <w:spacing w:before="150" w:after="150" w:line="240" w:lineRule="auto"/>
        <w:outlineLvl w:val="3"/>
        <w:rPr>
          <w:rFonts w:ascii="inherit" w:eastAsia="Times New Roman" w:hAnsi="inherit" w:cs="Arial"/>
          <w:color w:val="828282"/>
          <w:sz w:val="27"/>
          <w:szCs w:val="27"/>
          <w:lang w:eastAsia="ru-RU"/>
        </w:rPr>
      </w:pPr>
      <w:r w:rsidRPr="00925A83">
        <w:rPr>
          <w:rFonts w:ascii="inherit" w:eastAsia="Times New Roman" w:hAnsi="inherit" w:cs="Arial"/>
          <w:color w:val="828282"/>
          <w:sz w:val="27"/>
          <w:szCs w:val="27"/>
          <w:lang w:eastAsia="ru-RU"/>
        </w:rPr>
        <w:lastRenderedPageBreak/>
        <w:t> </w:t>
      </w:r>
    </w:p>
    <w:p w:rsidR="00925A83" w:rsidRPr="00925A83" w:rsidRDefault="00925A83" w:rsidP="00925A83">
      <w:pPr>
        <w:spacing w:before="150" w:after="150" w:line="240" w:lineRule="auto"/>
        <w:outlineLvl w:val="3"/>
        <w:rPr>
          <w:rFonts w:ascii="inherit" w:eastAsia="Times New Roman" w:hAnsi="inherit" w:cs="Arial"/>
          <w:color w:val="828282"/>
          <w:sz w:val="27"/>
          <w:szCs w:val="27"/>
          <w:lang w:eastAsia="ru-RU"/>
        </w:rPr>
      </w:pPr>
      <w:r w:rsidRPr="00925A83">
        <w:rPr>
          <w:rFonts w:ascii="inherit" w:eastAsia="Times New Roman" w:hAnsi="inherit" w:cs="Arial"/>
          <w:color w:val="828282"/>
          <w:sz w:val="27"/>
          <w:szCs w:val="27"/>
          <w:lang w:eastAsia="ru-RU"/>
        </w:rPr>
        <w:t>В общественном транспорте</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Кажется, что именно тут ничего трудного и нет, - зашел ребенок в автобус, сел и поехал, однако и пассажирам необходимо соблюдать Правила.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Опасность передвижения в общественном транспорте связана, как правило, с резким торможением, к которому пассажиры всегда не готовы.</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Родителям, которые разрешают детям самостоятельно передвигаться на общественном транспорте, нужно разъяснить ребятам следующие правила: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1) Ожидать общественный транспорт безопасно только на посадочной площадке, а если ее нет, то на тротуаре или обочине, но в любом случае – подальше от проезжей части дороги.</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2) Вход в маршрутный транспорт можно осуществлять только после полной остановки транспортного средства.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3) Находясь в салоне общественного транспорта необходимо крепко держаться за поручни.</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4) Следует уступать места пожилым и больным людям – это правило не только вежливости, но и безопасности – ведь на резкое торможение им тяжелее среагировать и удержаться на ногах.</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5) Запрещается отвлекать водителя от управления, а также открывать двери транспортного средства во время его движения.</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6) К выходу следует подготовиться заранее, чтобы не пришлось спешить. Выйдя из транспорта, торопиться также не следует. Особенно если нужно перейти на другую сторону дороги. Необходимо четко усвоить: переходить проезжую часть можно только по пешеходному переходу.</w:t>
      </w:r>
    </w:p>
    <w:p w:rsidR="00925A83" w:rsidRPr="00925A83" w:rsidRDefault="00925A83" w:rsidP="00925A83">
      <w:pPr>
        <w:spacing w:before="150" w:after="150" w:line="240" w:lineRule="auto"/>
        <w:outlineLvl w:val="3"/>
        <w:rPr>
          <w:rFonts w:ascii="inherit" w:eastAsia="Times New Roman" w:hAnsi="inherit" w:cs="Arial"/>
          <w:color w:val="828282"/>
          <w:sz w:val="27"/>
          <w:szCs w:val="27"/>
          <w:lang w:eastAsia="ru-RU"/>
        </w:rPr>
      </w:pPr>
      <w:r w:rsidRPr="00925A83">
        <w:rPr>
          <w:rFonts w:ascii="inherit" w:eastAsia="Times New Roman" w:hAnsi="inherit" w:cs="Arial"/>
          <w:color w:val="828282"/>
          <w:sz w:val="27"/>
          <w:szCs w:val="27"/>
          <w:lang w:eastAsia="ru-RU"/>
        </w:rPr>
        <w:t>В салоне автомашины</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Ребенок в салоне автомашины целиком и полностью зависит от водителя. К сожалению, пренебрежение элементарными мерами безопасности родителями не только для себя, но и для ребенка может закончиться очень трагично. Особенно если при движении автомашины ребенок располагается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ничего лучше специальных удерживающих средств для перевозки детей не оберегает их в момент столкновения.</w:t>
      </w:r>
    </w:p>
    <w:p w:rsidR="00925A83" w:rsidRPr="00925A83" w:rsidRDefault="00925A83" w:rsidP="00925A83">
      <w:pPr>
        <w:spacing w:before="300" w:after="150" w:line="450" w:lineRule="atLeast"/>
        <w:outlineLvl w:val="2"/>
        <w:rPr>
          <w:rFonts w:ascii="Arial" w:eastAsia="Times New Roman" w:hAnsi="Arial" w:cs="Arial"/>
          <w:b/>
          <w:bCs/>
          <w:caps/>
          <w:color w:val="1C1C1C"/>
          <w:sz w:val="24"/>
          <w:szCs w:val="24"/>
          <w:lang w:eastAsia="ru-RU"/>
        </w:rPr>
      </w:pPr>
      <w:r w:rsidRPr="00925A83">
        <w:rPr>
          <w:rFonts w:ascii="Arial" w:eastAsia="Times New Roman" w:hAnsi="Arial" w:cs="Arial"/>
          <w:b/>
          <w:bCs/>
          <w:caps/>
          <w:color w:val="1C1C1C"/>
          <w:sz w:val="24"/>
          <w:szCs w:val="24"/>
          <w:lang w:eastAsia="ru-RU"/>
        </w:rPr>
        <w:t>ПРЕЖДЕ ЧЕМ ОТПРАВИТЬСЯ С РЕБЕНКОМ НА АВТОМАШИНЕ ПОБЕСПОКОЙТЕСЬ О ЕГО БЕЗОПАСНОСТИ:</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1) Приобретите детское удерживающее устройство согласно весу и росту ребенка (сегодня большое количество производителей предлагают свою продукцию, более безопасными будут являться те кресла, у которых небольшой диапазон веса).</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2) Строго следуйте инструкции от производителя автомобиля, как и где правильно установить детское кресло, каким образом оно фиксируется.</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lastRenderedPageBreak/>
        <w:t>Отправляясь в путешествие на автомашине, приучайте ребенка занимать свое место в детском кресле, он быстро к этому привыкнет, и другое место ему самому скоро будет не по душе. При этом сами пристегивайтесь ремнем безопасности, что также послужит для ребенка хорошим примером.</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С раннего возраста приучайте детей соблюдать Правила дорожного движения. И не забывайте, что личный пример – самая доходчивая форма обучения. Помните! Ребенок учится «законам дороги», беря пример с вас, родителей, и других взрослых. Пусть Ваш пример учит дисциплинированному поведению на улице не только Вашего ребенка, но и других детей.</w:t>
      </w:r>
    </w:p>
    <w:p w:rsidR="00925A83" w:rsidRPr="00925A83" w:rsidRDefault="00925A83" w:rsidP="00925A83">
      <w:pPr>
        <w:spacing w:after="150" w:line="240" w:lineRule="auto"/>
        <w:rPr>
          <w:rFonts w:ascii="Arial" w:eastAsia="Times New Roman" w:hAnsi="Arial" w:cs="Arial"/>
          <w:color w:val="828282"/>
          <w:sz w:val="24"/>
          <w:szCs w:val="24"/>
          <w:lang w:eastAsia="ru-RU"/>
        </w:rPr>
      </w:pPr>
      <w:r w:rsidRPr="00925A83">
        <w:rPr>
          <w:rFonts w:ascii="Arial" w:eastAsia="Times New Roman" w:hAnsi="Arial" w:cs="Arial"/>
          <w:color w:val="828282"/>
          <w:sz w:val="24"/>
          <w:szCs w:val="24"/>
          <w:lang w:eastAsia="ru-RU"/>
        </w:rPr>
        <w:t> </w:t>
      </w:r>
    </w:p>
    <w:p w:rsidR="006903A4" w:rsidRDefault="006903A4">
      <w:bookmarkStart w:id="0" w:name="_GoBack"/>
      <w:bookmarkEnd w:id="0"/>
    </w:p>
    <w:sectPr w:rsidR="006903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A83"/>
    <w:rsid w:val="006903A4"/>
    <w:rsid w:val="00925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0558E9-C784-4807-A382-C410987C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25A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25A8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25A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5A8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25A8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25A83"/>
    <w:rPr>
      <w:rFonts w:ascii="Times New Roman" w:eastAsia="Times New Roman" w:hAnsi="Times New Roman" w:cs="Times New Roman"/>
      <w:b/>
      <w:bCs/>
      <w:sz w:val="24"/>
      <w:szCs w:val="24"/>
      <w:lang w:eastAsia="ru-RU"/>
    </w:rPr>
  </w:style>
  <w:style w:type="character" w:customStyle="1" w:styleId="news-date-time">
    <w:name w:val="news-date-time"/>
    <w:basedOn w:val="a0"/>
    <w:rsid w:val="00925A83"/>
  </w:style>
  <w:style w:type="paragraph" w:styleId="a3">
    <w:name w:val="Normal (Web)"/>
    <w:basedOn w:val="a"/>
    <w:uiPriority w:val="99"/>
    <w:semiHidden/>
    <w:unhideWhenUsed/>
    <w:rsid w:val="00925A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394038">
      <w:bodyDiv w:val="1"/>
      <w:marLeft w:val="0"/>
      <w:marRight w:val="0"/>
      <w:marTop w:val="0"/>
      <w:marBottom w:val="0"/>
      <w:divBdr>
        <w:top w:val="none" w:sz="0" w:space="0" w:color="auto"/>
        <w:left w:val="none" w:sz="0" w:space="0" w:color="auto"/>
        <w:bottom w:val="none" w:sz="0" w:space="0" w:color="auto"/>
        <w:right w:val="none" w:sz="0" w:space="0" w:color="auto"/>
      </w:divBdr>
      <w:divsChild>
        <w:div w:id="354230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7255</Characters>
  <Application>Microsoft Office Word</Application>
  <DocSecurity>0</DocSecurity>
  <Lines>60</Lines>
  <Paragraphs>17</Paragraphs>
  <ScaleCrop>false</ScaleCrop>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1</cp:revision>
  <dcterms:created xsi:type="dcterms:W3CDTF">2020-11-26T16:43:00Z</dcterms:created>
  <dcterms:modified xsi:type="dcterms:W3CDTF">2020-11-26T16:43:00Z</dcterms:modified>
</cp:coreProperties>
</file>